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3" w:rsidRDefault="00C92CD3">
      <w:pPr>
        <w:rPr>
          <w:rFonts w:ascii="Calibri" w:eastAsia="Calibri" w:hAnsi="Calibri" w:cs="Calibri"/>
          <w:b/>
        </w:rPr>
      </w:pP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575"/>
        <w:gridCol w:w="3975"/>
        <w:gridCol w:w="4050"/>
        <w:gridCol w:w="2130"/>
      </w:tblGrid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Date(s)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Event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 Sunday in May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10-2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Schenectady Greenmarket Farmers Market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Jay Street, Downtown Schenectady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1, 8, 15, 22, 29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5:30pm - 7pm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 Health Second Relatives Family Support Group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CDPC Franklin St. Clinic, 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call ahead.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 Greco, (518)374-3403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2,6,16,20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 Health Family Support Group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427 Guy Park Ave, Amsterdam NY 3 rd Fl. Group Room D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3, 10,17,24,31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 Health Relative Support Group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Ellis Hospital, Classroom B-</w:t>
            </w:r>
            <w:r>
              <w:rPr>
                <w:rFonts w:ascii="Calibri" w:eastAsia="Calibri" w:hAnsi="Calibri" w:cs="Calibri"/>
              </w:rPr>
              <w:t>3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call ahead if this will be your first support group: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Kevin Moran, (518) 243-4255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4,11,18,25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6pm -7pm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Evening Meditations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Spirit Tree Connections, Cohoes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6, 13, 20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10:30-11:30am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Kid’s Art Time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C.R.E.A.T.E. Community Studios 137 State St. Schenectady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 per week</w:t>
            </w:r>
          </w:p>
        </w:tc>
      </w:tr>
      <w:tr w:rsidR="00C92CD3">
        <w:trPr>
          <w:trHeight w:val="158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6-8:30pm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April Showers Carnival </w:t>
            </w:r>
          </w:p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(All proceeds go to Schenectady YWCA)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Schenectady High School (Gym)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 to get in &amp; .25 per game ticket</w:t>
            </w:r>
          </w:p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(bring a new towel to get two free game tickets)</w:t>
            </w:r>
          </w:p>
        </w:tc>
      </w:tr>
      <w:tr w:rsidR="00C92CD3">
        <w:trPr>
          <w:trHeight w:val="158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6</w:t>
            </w:r>
          </w:p>
          <w:p w:rsidR="00C92CD3" w:rsidRDefault="00C92C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C92CD3" w:rsidRDefault="00C92C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AmpUp! Walk/Run to End Bladder Cancer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hyperlink r:id="rId6" w:anchor="!/show/?ser=River%20Road%20Park">
              <w:r>
                <w:rPr>
                  <w:rFonts w:ascii="Calibri" w:eastAsia="Calibri" w:hAnsi="Calibri" w:cs="Calibri"/>
                </w:rPr>
                <w:t>River Road Park</w:t>
              </w:r>
            </w:hyperlink>
          </w:p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2850 River Road</w:t>
            </w:r>
          </w:p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Niskayuna, NY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Fundraiser Event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May 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Birding Hike at Mosher Marsh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hyperlink r:id="rId7" w:anchor="!/show/?ser=Mosher%20Marsh">
              <w:r>
                <w:rPr>
                  <w:rFonts w:ascii="Calibri" w:eastAsia="Calibri" w:hAnsi="Calibri" w:cs="Calibri"/>
                </w:rPr>
                <w:t>Mosher Marsh</w:t>
              </w:r>
            </w:hyperlink>
          </w:p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Manny Corners Road</w:t>
            </w:r>
          </w:p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Hagaman, NY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7th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Zumba- Kids of all ages welcome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 Fitness in Albany</w:t>
            </w:r>
          </w:p>
          <w:p w:rsidR="00C92CD3" w:rsidRDefault="00C92CD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and open to the public.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8, 15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9:30am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Storytime</w:t>
            </w:r>
          </w:p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children 5 and under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Central Library 99 Clinton St., Schenectady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9, 16, 23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Yoga Workshop Series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Spirit Tree Connections, Cohoes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$12 per class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$30 for the series</w:t>
            </w:r>
          </w:p>
        </w:tc>
      </w:tr>
      <w:tr w:rsidR="00C92CD3">
        <w:trPr>
          <w:trHeight w:val="82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6:30pm - 9:30pm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Reiki Share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Spirit Tree Connections, Cohoes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13&amp;14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11am-6pm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Tulip Fest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Washington Park, Albany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  <w:p w:rsidR="00C92CD3" w:rsidRDefault="00C92CD3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9:30am - 12:00pm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Smith 5k Addiction Awareness Memorial Run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hyperlink r:id="rId8" w:anchor="!/show/?ser=Guilderland%20Center">
              <w:r>
                <w:rPr>
                  <w:rFonts w:ascii="Calibri" w:eastAsia="Calibri" w:hAnsi="Calibri" w:cs="Calibri"/>
                </w:rPr>
                <w:t>Guilderland High School</w:t>
              </w:r>
            </w:hyperlink>
          </w:p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Guilderland, NY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$25</w:t>
            </w:r>
          </w:p>
          <w:p w:rsidR="00C92CD3" w:rsidRDefault="00C92CD3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10am -1pm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Wilderness Crafts with Ondatra Adventures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hyperlink r:id="rId9" w:anchor="!/show/?ser=Mohawk%20Hudson%20Land%20Conservancy">
              <w:r>
                <w:rPr>
                  <w:rFonts w:ascii="Calibri" w:eastAsia="Calibri" w:hAnsi="Calibri" w:cs="Calibri"/>
                </w:rPr>
                <w:t>Mohawk Hudson Land Conservancy</w:t>
              </w:r>
            </w:hyperlink>
          </w:p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Albany, NY</w:t>
            </w:r>
          </w:p>
          <w:p w:rsidR="00C92CD3" w:rsidRDefault="00C92CD3">
            <w:pPr>
              <w:widowControl w:val="0"/>
              <w:spacing w:line="288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21</w:t>
            </w:r>
          </w:p>
          <w:p w:rsidR="00C92CD3" w:rsidRDefault="00C92C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C92CD3" w:rsidRDefault="00C92C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C92CD3" w:rsidRDefault="00C92C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C92CD3" w:rsidRDefault="00C92C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7:30am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SPAC Rock + Run Half Marathon,10K, 5K &amp; Kids Dash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Saratoga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$60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$45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$35</w:t>
            </w:r>
          </w:p>
          <w:p w:rsidR="00C92CD3" w:rsidRDefault="00CC779E">
            <w:pPr>
              <w:widowControl w:val="0"/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</w:t>
            </w:r>
          </w:p>
        </w:tc>
      </w:tr>
      <w:tr w:rsidR="00C92CD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 May 20th, 27th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9am-1pm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Crossings Farmers Market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Crossings Park, Colonie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CD3" w:rsidRDefault="00CC77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</w:tbl>
    <w:p w:rsidR="00C92CD3" w:rsidRDefault="00C92CD3">
      <w:pPr>
        <w:rPr>
          <w:rFonts w:ascii="Calibri" w:eastAsia="Calibri" w:hAnsi="Calibri" w:cs="Calibri"/>
        </w:rPr>
      </w:pPr>
    </w:p>
    <w:p w:rsidR="00C92CD3" w:rsidRDefault="00C92CD3">
      <w:pPr>
        <w:rPr>
          <w:rFonts w:ascii="Calibri" w:eastAsia="Calibri" w:hAnsi="Calibri" w:cs="Calibri"/>
        </w:rPr>
      </w:pPr>
    </w:p>
    <w:sectPr w:rsidR="00C92CD3">
      <w:headerReference w:type="default" r:id="rId10"/>
      <w:pgSz w:w="15840" w:h="122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9E" w:rsidRDefault="00CC779E">
      <w:pPr>
        <w:spacing w:line="240" w:lineRule="auto"/>
      </w:pPr>
      <w:r>
        <w:separator/>
      </w:r>
    </w:p>
  </w:endnote>
  <w:endnote w:type="continuationSeparator" w:id="0">
    <w:p w:rsidR="00CC779E" w:rsidRDefault="00CC7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9E" w:rsidRDefault="00CC779E">
      <w:pPr>
        <w:spacing w:line="240" w:lineRule="auto"/>
      </w:pPr>
      <w:r>
        <w:separator/>
      </w:r>
    </w:p>
  </w:footnote>
  <w:footnote w:type="continuationSeparator" w:id="0">
    <w:p w:rsidR="00CC779E" w:rsidRDefault="00CC7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D3" w:rsidRDefault="00CC779E">
    <w:pPr>
      <w:jc w:val="center"/>
      <w:rPr>
        <w:highlight w:val="yellow"/>
      </w:rPr>
    </w:pPr>
    <w:r>
      <w:t xml:space="preserve"> </w:t>
    </w:r>
  </w:p>
  <w:p w:rsidR="00C92CD3" w:rsidRDefault="00CC779E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Mental Health Awareness Month: Opportunities to Be Mindful</w:t>
    </w:r>
  </w:p>
  <w:p w:rsidR="00C92CD3" w:rsidRDefault="00CC779E">
    <w:pPr>
      <w:jc w:val="center"/>
      <w:rPr>
        <w:rFonts w:ascii="Calibri" w:eastAsia="Calibri" w:hAnsi="Calibri" w:cs="Calibri"/>
        <w:sz w:val="60"/>
        <w:szCs w:val="60"/>
      </w:rPr>
    </w:pPr>
    <w:r>
      <w:rPr>
        <w:rFonts w:ascii="Calibri" w:eastAsia="Calibri" w:hAnsi="Calibri" w:cs="Calibri"/>
        <w:b/>
        <w:sz w:val="60"/>
        <w:szCs w:val="60"/>
      </w:rPr>
      <w:t>MAY 2017 COMMUNITY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CD3"/>
    <w:rsid w:val="00C05CAE"/>
    <w:rsid w:val="00C92CD3"/>
    <w:rsid w:val="00C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5A0066-2F47-4CFD-A91D-6CAFA4D2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gazette.com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ilygazette.com/ev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lygazette.com/eve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ailygazette.com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2017-05-01T13:26:00Z</dcterms:created>
</cp:coreProperties>
</file>