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11A8" w:rsidRDefault="00244B82">
      <w:pPr>
        <w:tabs>
          <w:tab w:val="left" w:pos="8040"/>
          <w:tab w:val="right" w:pos="10224"/>
        </w:tabs>
        <w:ind w:left="720"/>
      </w:pPr>
      <w:r>
        <w:rPr>
          <w:rFonts w:ascii="Georgia" w:eastAsia="Georgia" w:hAnsi="Georgia" w:cs="Georgia"/>
          <w:b/>
          <w:sz w:val="40"/>
          <w:szCs w:val="40"/>
        </w:rPr>
        <w:t>Functional Behavioral Assessment</w:t>
      </w:r>
      <w:r>
        <w:rPr>
          <w:rFonts w:ascii="Limelight" w:eastAsia="Limelight" w:hAnsi="Limelight" w:cs="Limelight"/>
          <w:b/>
          <w:sz w:val="40"/>
          <w:szCs w:val="40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-171448</wp:posOffset>
            </wp:positionH>
            <wp:positionV relativeFrom="paragraph">
              <wp:posOffset>-152398</wp:posOffset>
            </wp:positionV>
            <wp:extent cx="600075" cy="564515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64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11A8" w:rsidRDefault="00244B82">
      <w:pPr>
        <w:jc w:val="center"/>
      </w:pPr>
      <w:r>
        <w:rPr>
          <w:rFonts w:ascii="Calibri" w:eastAsia="Calibri" w:hAnsi="Calibri" w:cs="Calibri"/>
          <w:b/>
          <w:sz w:val="36"/>
          <w:szCs w:val="36"/>
        </w:rPr>
        <w:t>Confidential Student Information</w:t>
      </w:r>
    </w:p>
    <w:p w:rsidR="007611A8" w:rsidRDefault="007611A8">
      <w:pPr>
        <w:jc w:val="center"/>
      </w:pPr>
    </w:p>
    <w:tbl>
      <w:tblPr>
        <w:tblStyle w:val="a"/>
        <w:tblW w:w="1038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360"/>
        <w:gridCol w:w="720"/>
        <w:gridCol w:w="1800"/>
        <w:gridCol w:w="720"/>
        <w:gridCol w:w="360"/>
        <w:gridCol w:w="360"/>
        <w:gridCol w:w="817"/>
        <w:gridCol w:w="443"/>
        <w:gridCol w:w="630"/>
        <w:gridCol w:w="105"/>
        <w:gridCol w:w="885"/>
        <w:gridCol w:w="292"/>
        <w:gridCol w:w="1178"/>
      </w:tblGrid>
      <w:tr w:rsidR="007611A8">
        <w:tc>
          <w:tcPr>
            <w:tcW w:w="1710" w:type="dxa"/>
          </w:tcPr>
          <w:p w:rsidR="007611A8" w:rsidRDefault="00244B82">
            <w:pPr>
              <w:jc w:val="right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Student Name:</w:t>
            </w:r>
          </w:p>
        </w:tc>
        <w:tc>
          <w:tcPr>
            <w:tcW w:w="3600" w:type="dxa"/>
            <w:gridSpan w:val="4"/>
          </w:tcPr>
          <w:p w:rsidR="007611A8" w:rsidRDefault="007611A8">
            <w:pPr>
              <w:jc w:val="right"/>
            </w:pPr>
          </w:p>
        </w:tc>
        <w:tc>
          <w:tcPr>
            <w:tcW w:w="720" w:type="dxa"/>
            <w:gridSpan w:val="2"/>
          </w:tcPr>
          <w:p w:rsidR="007611A8" w:rsidRDefault="00244B82">
            <w:pPr>
              <w:jc w:val="right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ID:</w:t>
            </w:r>
          </w:p>
        </w:tc>
        <w:tc>
          <w:tcPr>
            <w:tcW w:w="1260" w:type="dxa"/>
            <w:gridSpan w:val="2"/>
          </w:tcPr>
          <w:p w:rsidR="007611A8" w:rsidRDefault="007611A8">
            <w:pPr>
              <w:jc w:val="right"/>
            </w:pPr>
          </w:p>
        </w:tc>
        <w:tc>
          <w:tcPr>
            <w:tcW w:w="1620" w:type="dxa"/>
            <w:gridSpan w:val="3"/>
          </w:tcPr>
          <w:p w:rsidR="007611A8" w:rsidRDefault="00244B82">
            <w:pPr>
              <w:jc w:val="right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 of Birth:</w:t>
            </w:r>
          </w:p>
        </w:tc>
        <w:tc>
          <w:tcPr>
            <w:tcW w:w="1470" w:type="dxa"/>
            <w:gridSpan w:val="2"/>
          </w:tcPr>
          <w:p w:rsidR="007611A8" w:rsidRDefault="007611A8"/>
        </w:tc>
      </w:tr>
      <w:tr w:rsidR="007611A8">
        <w:tc>
          <w:tcPr>
            <w:tcW w:w="1710" w:type="dxa"/>
          </w:tcPr>
          <w:p w:rsidR="007611A8" w:rsidRDefault="00244B82">
            <w:pPr>
              <w:jc w:val="right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Teacher:</w:t>
            </w:r>
          </w:p>
        </w:tc>
        <w:tc>
          <w:tcPr>
            <w:tcW w:w="3600" w:type="dxa"/>
            <w:gridSpan w:val="4"/>
          </w:tcPr>
          <w:p w:rsidR="007611A8" w:rsidRDefault="007611A8">
            <w:pPr>
              <w:jc w:val="right"/>
            </w:pPr>
          </w:p>
        </w:tc>
        <w:tc>
          <w:tcPr>
            <w:tcW w:w="720" w:type="dxa"/>
            <w:gridSpan w:val="2"/>
          </w:tcPr>
          <w:p w:rsidR="007611A8" w:rsidRDefault="00244B82">
            <w:pPr>
              <w:jc w:val="right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Age:</w:t>
            </w:r>
          </w:p>
        </w:tc>
        <w:tc>
          <w:tcPr>
            <w:tcW w:w="1260" w:type="dxa"/>
            <w:gridSpan w:val="2"/>
          </w:tcPr>
          <w:p w:rsidR="007611A8" w:rsidRDefault="007611A8">
            <w:pPr>
              <w:jc w:val="right"/>
            </w:pPr>
          </w:p>
        </w:tc>
        <w:tc>
          <w:tcPr>
            <w:tcW w:w="1620" w:type="dxa"/>
            <w:gridSpan w:val="3"/>
          </w:tcPr>
          <w:p w:rsidR="007611A8" w:rsidRDefault="00244B82">
            <w:pPr>
              <w:jc w:val="right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Grade:</w:t>
            </w:r>
          </w:p>
        </w:tc>
        <w:tc>
          <w:tcPr>
            <w:tcW w:w="1470" w:type="dxa"/>
            <w:gridSpan w:val="2"/>
          </w:tcPr>
          <w:p w:rsidR="007611A8" w:rsidRDefault="007611A8"/>
        </w:tc>
      </w:tr>
      <w:tr w:rsidR="007611A8">
        <w:tc>
          <w:tcPr>
            <w:tcW w:w="1710" w:type="dxa"/>
          </w:tcPr>
          <w:p w:rsidR="007611A8" w:rsidRDefault="00244B82">
            <w:pPr>
              <w:jc w:val="right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School:</w:t>
            </w:r>
          </w:p>
        </w:tc>
        <w:tc>
          <w:tcPr>
            <w:tcW w:w="4320" w:type="dxa"/>
            <w:gridSpan w:val="6"/>
          </w:tcPr>
          <w:p w:rsidR="007611A8" w:rsidRDefault="007611A8">
            <w:pPr>
              <w:jc w:val="right"/>
            </w:pPr>
          </w:p>
        </w:tc>
        <w:tc>
          <w:tcPr>
            <w:tcW w:w="2880" w:type="dxa"/>
            <w:gridSpan w:val="5"/>
            <w:tcBorders>
              <w:bottom w:val="nil"/>
            </w:tcBorders>
          </w:tcPr>
          <w:p w:rsidR="007611A8" w:rsidRDefault="00244B82">
            <w:pPr>
              <w:jc w:val="right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FBA Completed:</w:t>
            </w:r>
          </w:p>
        </w:tc>
        <w:tc>
          <w:tcPr>
            <w:tcW w:w="1470" w:type="dxa"/>
            <w:gridSpan w:val="2"/>
          </w:tcPr>
          <w:p w:rsidR="007611A8" w:rsidRDefault="007611A8"/>
        </w:tc>
      </w:tr>
      <w:tr w:rsidR="007611A8">
        <w:tc>
          <w:tcPr>
            <w:tcW w:w="4590" w:type="dxa"/>
            <w:gridSpan w:val="4"/>
          </w:tcPr>
          <w:p w:rsidR="007611A8" w:rsidRDefault="00244B82">
            <w:pPr>
              <w:jc w:val="right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Special Education Program &amp; Related Services: </w:t>
            </w:r>
          </w:p>
        </w:tc>
        <w:tc>
          <w:tcPr>
            <w:tcW w:w="5790" w:type="dxa"/>
            <w:gridSpan w:val="10"/>
          </w:tcPr>
          <w:p w:rsidR="007611A8" w:rsidRDefault="007611A8"/>
        </w:tc>
      </w:tr>
      <w:tr w:rsidR="007611A8">
        <w:tc>
          <w:tcPr>
            <w:tcW w:w="2070" w:type="dxa"/>
            <w:gridSpan w:val="2"/>
          </w:tcPr>
          <w:p w:rsidR="007611A8" w:rsidRDefault="00244B82">
            <w:pPr>
              <w:jc w:val="right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Parent/ Guardians:</w:t>
            </w:r>
          </w:p>
        </w:tc>
        <w:tc>
          <w:tcPr>
            <w:tcW w:w="3240" w:type="dxa"/>
            <w:gridSpan w:val="3"/>
          </w:tcPr>
          <w:p w:rsidR="007611A8" w:rsidRDefault="007611A8"/>
        </w:tc>
        <w:tc>
          <w:tcPr>
            <w:tcW w:w="2610" w:type="dxa"/>
            <w:gridSpan w:val="5"/>
            <w:tcBorders>
              <w:bottom w:val="single" w:sz="4" w:space="0" w:color="000000"/>
            </w:tcBorders>
          </w:tcPr>
          <w:p w:rsidR="007611A8" w:rsidRDefault="00244B82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Primary Phone Number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2460" w:type="dxa"/>
            <w:gridSpan w:val="4"/>
            <w:tcBorders>
              <w:bottom w:val="single" w:sz="4" w:space="0" w:color="000000"/>
            </w:tcBorders>
          </w:tcPr>
          <w:p w:rsidR="007611A8" w:rsidRDefault="007611A8"/>
        </w:tc>
      </w:tr>
      <w:tr w:rsidR="007611A8">
        <w:tc>
          <w:tcPr>
            <w:tcW w:w="4590" w:type="dxa"/>
            <w:gridSpan w:val="4"/>
          </w:tcPr>
          <w:p w:rsidR="007611A8" w:rsidRDefault="00244B82">
            <w:pPr>
              <w:jc w:val="right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Parent/ Guardian Permission for FBA Received:</w:t>
            </w:r>
          </w:p>
        </w:tc>
        <w:tc>
          <w:tcPr>
            <w:tcW w:w="5790" w:type="dxa"/>
            <w:gridSpan w:val="10"/>
            <w:tcBorders>
              <w:top w:val="nil"/>
            </w:tcBorders>
          </w:tcPr>
          <w:p w:rsidR="007611A8" w:rsidRDefault="007611A8"/>
        </w:tc>
      </w:tr>
      <w:tr w:rsidR="007611A8">
        <w:tc>
          <w:tcPr>
            <w:tcW w:w="10380" w:type="dxa"/>
            <w:gridSpan w:val="14"/>
            <w:shd w:val="clear" w:color="auto" w:fill="D9D9D9"/>
          </w:tcPr>
          <w:p w:rsidR="007611A8" w:rsidRDefault="00244B82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FBA/ BIP Team Members</w:t>
            </w:r>
          </w:p>
        </w:tc>
      </w:tr>
      <w:tr w:rsidR="007611A8">
        <w:tc>
          <w:tcPr>
            <w:tcW w:w="2790" w:type="dxa"/>
            <w:gridSpan w:val="3"/>
            <w:tcBorders>
              <w:bottom w:val="single" w:sz="4" w:space="0" w:color="000000"/>
            </w:tcBorders>
          </w:tcPr>
          <w:p w:rsidR="007611A8" w:rsidRDefault="00244B82">
            <w:pPr>
              <w:jc w:val="center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Name</w:t>
            </w:r>
          </w:p>
        </w:tc>
        <w:tc>
          <w:tcPr>
            <w:tcW w:w="2880" w:type="dxa"/>
            <w:gridSpan w:val="3"/>
            <w:tcBorders>
              <w:bottom w:val="single" w:sz="4" w:space="0" w:color="000000"/>
            </w:tcBorders>
          </w:tcPr>
          <w:p w:rsidR="007611A8" w:rsidRDefault="00244B82">
            <w:pPr>
              <w:jc w:val="center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Title/ Relationship to Student</w:t>
            </w:r>
          </w:p>
        </w:tc>
        <w:tc>
          <w:tcPr>
            <w:tcW w:w="4710" w:type="dxa"/>
            <w:gridSpan w:val="8"/>
            <w:tcBorders>
              <w:bottom w:val="single" w:sz="4" w:space="0" w:color="000000"/>
            </w:tcBorders>
          </w:tcPr>
          <w:p w:rsidR="007611A8" w:rsidRDefault="00FE3991" w:rsidP="00FE3991">
            <w:pPr>
              <w:jc w:val="center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Dates of Involvement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&amp; Meeting Attendance</w:t>
            </w:r>
          </w:p>
        </w:tc>
      </w:tr>
      <w:tr w:rsidR="007611A8">
        <w:trPr>
          <w:trHeight w:val="240"/>
        </w:trPr>
        <w:tc>
          <w:tcPr>
            <w:tcW w:w="2790" w:type="dxa"/>
            <w:gridSpan w:val="3"/>
            <w:tcBorders>
              <w:top w:val="nil"/>
            </w:tcBorders>
          </w:tcPr>
          <w:p w:rsidR="007611A8" w:rsidRDefault="007611A8">
            <w:pPr>
              <w:jc w:val="right"/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</w:tcBorders>
          </w:tcPr>
          <w:p w:rsidR="007611A8" w:rsidRDefault="00244B82">
            <w:r>
              <w:rPr>
                <w:rFonts w:ascii="Calibri" w:eastAsia="Calibri" w:hAnsi="Calibri" w:cs="Calibri"/>
                <w:sz w:val="22"/>
                <w:szCs w:val="22"/>
              </w:rPr>
              <w:t>Parent/ Legal Guardian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</w:tcBorders>
          </w:tcPr>
          <w:p w:rsidR="007611A8" w:rsidRDefault="007611A8">
            <w:bookmarkStart w:id="0" w:name="h.gjdgxs" w:colFirst="0" w:colLast="0"/>
            <w:bookmarkEnd w:id="0"/>
          </w:p>
        </w:tc>
        <w:tc>
          <w:tcPr>
            <w:tcW w:w="1178" w:type="dxa"/>
            <w:gridSpan w:val="3"/>
            <w:tcBorders>
              <w:top w:val="single" w:sz="4" w:space="0" w:color="000000"/>
            </w:tcBorders>
          </w:tcPr>
          <w:p w:rsidR="007611A8" w:rsidRDefault="007611A8"/>
        </w:tc>
        <w:tc>
          <w:tcPr>
            <w:tcW w:w="1177" w:type="dxa"/>
            <w:gridSpan w:val="2"/>
            <w:tcBorders>
              <w:top w:val="single" w:sz="4" w:space="0" w:color="000000"/>
            </w:tcBorders>
          </w:tcPr>
          <w:p w:rsidR="007611A8" w:rsidRDefault="007611A8"/>
        </w:tc>
        <w:tc>
          <w:tcPr>
            <w:tcW w:w="1178" w:type="dxa"/>
            <w:tcBorders>
              <w:top w:val="single" w:sz="4" w:space="0" w:color="000000"/>
            </w:tcBorders>
          </w:tcPr>
          <w:p w:rsidR="007611A8" w:rsidRDefault="007611A8"/>
        </w:tc>
      </w:tr>
      <w:tr w:rsidR="007611A8">
        <w:tc>
          <w:tcPr>
            <w:tcW w:w="2790" w:type="dxa"/>
            <w:gridSpan w:val="3"/>
          </w:tcPr>
          <w:p w:rsidR="007611A8" w:rsidRDefault="007611A8"/>
        </w:tc>
        <w:tc>
          <w:tcPr>
            <w:tcW w:w="2880" w:type="dxa"/>
            <w:gridSpan w:val="3"/>
          </w:tcPr>
          <w:p w:rsidR="007611A8" w:rsidRDefault="00244B82">
            <w:r>
              <w:rPr>
                <w:rFonts w:ascii="Calibri" w:eastAsia="Calibri" w:hAnsi="Calibri" w:cs="Calibri"/>
                <w:sz w:val="22"/>
                <w:szCs w:val="22"/>
              </w:rPr>
              <w:t>Student</w:t>
            </w:r>
          </w:p>
        </w:tc>
        <w:tc>
          <w:tcPr>
            <w:tcW w:w="1177" w:type="dxa"/>
            <w:gridSpan w:val="2"/>
          </w:tcPr>
          <w:p w:rsidR="007611A8" w:rsidRDefault="007611A8"/>
        </w:tc>
        <w:tc>
          <w:tcPr>
            <w:tcW w:w="1178" w:type="dxa"/>
            <w:gridSpan w:val="3"/>
          </w:tcPr>
          <w:p w:rsidR="007611A8" w:rsidRDefault="007611A8"/>
        </w:tc>
        <w:tc>
          <w:tcPr>
            <w:tcW w:w="1177" w:type="dxa"/>
            <w:gridSpan w:val="2"/>
          </w:tcPr>
          <w:p w:rsidR="007611A8" w:rsidRDefault="007611A8"/>
        </w:tc>
        <w:tc>
          <w:tcPr>
            <w:tcW w:w="1178" w:type="dxa"/>
          </w:tcPr>
          <w:p w:rsidR="007611A8" w:rsidRDefault="007611A8"/>
        </w:tc>
      </w:tr>
      <w:tr w:rsidR="007611A8">
        <w:tc>
          <w:tcPr>
            <w:tcW w:w="2790" w:type="dxa"/>
            <w:gridSpan w:val="3"/>
          </w:tcPr>
          <w:p w:rsidR="007611A8" w:rsidRDefault="007611A8"/>
        </w:tc>
        <w:tc>
          <w:tcPr>
            <w:tcW w:w="2880" w:type="dxa"/>
            <w:gridSpan w:val="3"/>
          </w:tcPr>
          <w:p w:rsidR="007611A8" w:rsidRDefault="00244B82">
            <w:r>
              <w:rPr>
                <w:rFonts w:ascii="Calibri" w:eastAsia="Calibri" w:hAnsi="Calibri" w:cs="Calibri"/>
                <w:sz w:val="22"/>
                <w:szCs w:val="22"/>
              </w:rPr>
              <w:t>Principal</w:t>
            </w:r>
          </w:p>
        </w:tc>
        <w:tc>
          <w:tcPr>
            <w:tcW w:w="1177" w:type="dxa"/>
            <w:gridSpan w:val="2"/>
          </w:tcPr>
          <w:p w:rsidR="007611A8" w:rsidRDefault="007611A8"/>
        </w:tc>
        <w:tc>
          <w:tcPr>
            <w:tcW w:w="1178" w:type="dxa"/>
            <w:gridSpan w:val="3"/>
          </w:tcPr>
          <w:p w:rsidR="007611A8" w:rsidRDefault="007611A8"/>
        </w:tc>
        <w:tc>
          <w:tcPr>
            <w:tcW w:w="1177" w:type="dxa"/>
            <w:gridSpan w:val="2"/>
          </w:tcPr>
          <w:p w:rsidR="007611A8" w:rsidRDefault="007611A8"/>
        </w:tc>
        <w:tc>
          <w:tcPr>
            <w:tcW w:w="1178" w:type="dxa"/>
          </w:tcPr>
          <w:p w:rsidR="007611A8" w:rsidRDefault="007611A8"/>
        </w:tc>
      </w:tr>
      <w:tr w:rsidR="007611A8">
        <w:tc>
          <w:tcPr>
            <w:tcW w:w="2790" w:type="dxa"/>
            <w:gridSpan w:val="3"/>
          </w:tcPr>
          <w:p w:rsidR="007611A8" w:rsidRDefault="007611A8"/>
        </w:tc>
        <w:tc>
          <w:tcPr>
            <w:tcW w:w="2880" w:type="dxa"/>
            <w:gridSpan w:val="3"/>
          </w:tcPr>
          <w:p w:rsidR="007611A8" w:rsidRDefault="00244B82">
            <w:r>
              <w:rPr>
                <w:rFonts w:ascii="Calibri" w:eastAsia="Calibri" w:hAnsi="Calibri" w:cs="Calibri"/>
                <w:sz w:val="22"/>
                <w:szCs w:val="22"/>
              </w:rPr>
              <w:t>Special Education Teacher</w:t>
            </w:r>
          </w:p>
        </w:tc>
        <w:tc>
          <w:tcPr>
            <w:tcW w:w="1177" w:type="dxa"/>
            <w:gridSpan w:val="2"/>
          </w:tcPr>
          <w:p w:rsidR="007611A8" w:rsidRDefault="007611A8"/>
        </w:tc>
        <w:tc>
          <w:tcPr>
            <w:tcW w:w="1178" w:type="dxa"/>
            <w:gridSpan w:val="3"/>
          </w:tcPr>
          <w:p w:rsidR="007611A8" w:rsidRDefault="007611A8"/>
        </w:tc>
        <w:tc>
          <w:tcPr>
            <w:tcW w:w="1177" w:type="dxa"/>
            <w:gridSpan w:val="2"/>
          </w:tcPr>
          <w:p w:rsidR="007611A8" w:rsidRDefault="007611A8"/>
        </w:tc>
        <w:tc>
          <w:tcPr>
            <w:tcW w:w="1178" w:type="dxa"/>
          </w:tcPr>
          <w:p w:rsidR="007611A8" w:rsidRDefault="007611A8"/>
        </w:tc>
      </w:tr>
      <w:tr w:rsidR="007611A8">
        <w:tc>
          <w:tcPr>
            <w:tcW w:w="2790" w:type="dxa"/>
            <w:gridSpan w:val="3"/>
          </w:tcPr>
          <w:p w:rsidR="007611A8" w:rsidRDefault="007611A8"/>
        </w:tc>
        <w:tc>
          <w:tcPr>
            <w:tcW w:w="2880" w:type="dxa"/>
            <w:gridSpan w:val="3"/>
          </w:tcPr>
          <w:p w:rsidR="007611A8" w:rsidRDefault="00244B82">
            <w:r>
              <w:rPr>
                <w:rFonts w:ascii="Calibri" w:eastAsia="Calibri" w:hAnsi="Calibri" w:cs="Calibri"/>
                <w:sz w:val="22"/>
                <w:szCs w:val="22"/>
              </w:rPr>
              <w:t>Classroom Teacher</w:t>
            </w:r>
          </w:p>
        </w:tc>
        <w:tc>
          <w:tcPr>
            <w:tcW w:w="1177" w:type="dxa"/>
            <w:gridSpan w:val="2"/>
          </w:tcPr>
          <w:p w:rsidR="007611A8" w:rsidRDefault="007611A8"/>
        </w:tc>
        <w:tc>
          <w:tcPr>
            <w:tcW w:w="1178" w:type="dxa"/>
            <w:gridSpan w:val="3"/>
          </w:tcPr>
          <w:p w:rsidR="007611A8" w:rsidRDefault="007611A8"/>
        </w:tc>
        <w:tc>
          <w:tcPr>
            <w:tcW w:w="1177" w:type="dxa"/>
            <w:gridSpan w:val="2"/>
          </w:tcPr>
          <w:p w:rsidR="007611A8" w:rsidRDefault="007611A8"/>
        </w:tc>
        <w:tc>
          <w:tcPr>
            <w:tcW w:w="1178" w:type="dxa"/>
          </w:tcPr>
          <w:p w:rsidR="007611A8" w:rsidRDefault="007611A8"/>
        </w:tc>
      </w:tr>
      <w:tr w:rsidR="007611A8">
        <w:tc>
          <w:tcPr>
            <w:tcW w:w="2790" w:type="dxa"/>
            <w:gridSpan w:val="3"/>
          </w:tcPr>
          <w:p w:rsidR="007611A8" w:rsidRDefault="007611A8"/>
        </w:tc>
        <w:tc>
          <w:tcPr>
            <w:tcW w:w="2880" w:type="dxa"/>
            <w:gridSpan w:val="3"/>
          </w:tcPr>
          <w:p w:rsidR="007611A8" w:rsidRDefault="00244B82">
            <w:r>
              <w:rPr>
                <w:rFonts w:ascii="Calibri" w:eastAsia="Calibri" w:hAnsi="Calibri" w:cs="Calibri"/>
                <w:sz w:val="22"/>
                <w:szCs w:val="22"/>
              </w:rPr>
              <w:t>School Social Worker</w:t>
            </w:r>
          </w:p>
        </w:tc>
        <w:tc>
          <w:tcPr>
            <w:tcW w:w="1177" w:type="dxa"/>
            <w:gridSpan w:val="2"/>
          </w:tcPr>
          <w:p w:rsidR="007611A8" w:rsidRDefault="007611A8"/>
        </w:tc>
        <w:tc>
          <w:tcPr>
            <w:tcW w:w="1178" w:type="dxa"/>
            <w:gridSpan w:val="3"/>
          </w:tcPr>
          <w:p w:rsidR="007611A8" w:rsidRDefault="007611A8"/>
        </w:tc>
        <w:tc>
          <w:tcPr>
            <w:tcW w:w="1177" w:type="dxa"/>
            <w:gridSpan w:val="2"/>
          </w:tcPr>
          <w:p w:rsidR="007611A8" w:rsidRDefault="007611A8"/>
        </w:tc>
        <w:tc>
          <w:tcPr>
            <w:tcW w:w="1178" w:type="dxa"/>
          </w:tcPr>
          <w:p w:rsidR="007611A8" w:rsidRDefault="007611A8"/>
        </w:tc>
      </w:tr>
      <w:tr w:rsidR="007611A8">
        <w:tc>
          <w:tcPr>
            <w:tcW w:w="2790" w:type="dxa"/>
            <w:gridSpan w:val="3"/>
          </w:tcPr>
          <w:p w:rsidR="007611A8" w:rsidRDefault="007611A8"/>
        </w:tc>
        <w:tc>
          <w:tcPr>
            <w:tcW w:w="2880" w:type="dxa"/>
            <w:gridSpan w:val="3"/>
          </w:tcPr>
          <w:p w:rsidR="007611A8" w:rsidRDefault="00244B82">
            <w:r>
              <w:rPr>
                <w:rFonts w:ascii="Calibri" w:eastAsia="Calibri" w:hAnsi="Calibri" w:cs="Calibri"/>
                <w:sz w:val="22"/>
                <w:szCs w:val="22"/>
              </w:rPr>
              <w:t>School Psychologist</w:t>
            </w:r>
          </w:p>
        </w:tc>
        <w:tc>
          <w:tcPr>
            <w:tcW w:w="1177" w:type="dxa"/>
            <w:gridSpan w:val="2"/>
          </w:tcPr>
          <w:p w:rsidR="007611A8" w:rsidRDefault="007611A8"/>
        </w:tc>
        <w:tc>
          <w:tcPr>
            <w:tcW w:w="1178" w:type="dxa"/>
            <w:gridSpan w:val="3"/>
          </w:tcPr>
          <w:p w:rsidR="007611A8" w:rsidRDefault="007611A8"/>
        </w:tc>
        <w:tc>
          <w:tcPr>
            <w:tcW w:w="1177" w:type="dxa"/>
            <w:gridSpan w:val="2"/>
          </w:tcPr>
          <w:p w:rsidR="007611A8" w:rsidRDefault="007611A8"/>
        </w:tc>
        <w:tc>
          <w:tcPr>
            <w:tcW w:w="1178" w:type="dxa"/>
          </w:tcPr>
          <w:p w:rsidR="007611A8" w:rsidRDefault="007611A8"/>
        </w:tc>
      </w:tr>
      <w:tr w:rsidR="007611A8">
        <w:tc>
          <w:tcPr>
            <w:tcW w:w="2790" w:type="dxa"/>
            <w:gridSpan w:val="3"/>
          </w:tcPr>
          <w:p w:rsidR="007611A8" w:rsidRDefault="007611A8"/>
        </w:tc>
        <w:tc>
          <w:tcPr>
            <w:tcW w:w="2880" w:type="dxa"/>
            <w:gridSpan w:val="3"/>
          </w:tcPr>
          <w:p w:rsidR="007611A8" w:rsidRDefault="00244B82">
            <w:r>
              <w:rPr>
                <w:rFonts w:ascii="Calibri" w:eastAsia="Calibri" w:hAnsi="Calibri" w:cs="Calibri"/>
                <w:sz w:val="22"/>
                <w:szCs w:val="22"/>
              </w:rPr>
              <w:t>Behavior Specialist</w:t>
            </w:r>
          </w:p>
        </w:tc>
        <w:tc>
          <w:tcPr>
            <w:tcW w:w="1177" w:type="dxa"/>
            <w:gridSpan w:val="2"/>
          </w:tcPr>
          <w:p w:rsidR="007611A8" w:rsidRDefault="007611A8"/>
        </w:tc>
        <w:tc>
          <w:tcPr>
            <w:tcW w:w="1178" w:type="dxa"/>
            <w:gridSpan w:val="3"/>
          </w:tcPr>
          <w:p w:rsidR="007611A8" w:rsidRDefault="007611A8"/>
        </w:tc>
        <w:tc>
          <w:tcPr>
            <w:tcW w:w="1177" w:type="dxa"/>
            <w:gridSpan w:val="2"/>
          </w:tcPr>
          <w:p w:rsidR="007611A8" w:rsidRDefault="007611A8"/>
        </w:tc>
        <w:tc>
          <w:tcPr>
            <w:tcW w:w="1178" w:type="dxa"/>
          </w:tcPr>
          <w:p w:rsidR="007611A8" w:rsidRDefault="007611A8"/>
        </w:tc>
      </w:tr>
    </w:tbl>
    <w:p w:rsidR="007611A8" w:rsidRDefault="007611A8"/>
    <w:p w:rsidR="007611A8" w:rsidRDefault="00244B82">
      <w:bookmarkStart w:id="1" w:name="h.30j0zll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>REASON FOR REFERRAL:</w:t>
      </w:r>
    </w:p>
    <w:p w:rsidR="007611A8" w:rsidRDefault="007611A8"/>
    <w:p w:rsidR="007611A8" w:rsidRDefault="007611A8"/>
    <w:p w:rsidR="007611A8" w:rsidRDefault="00244B82">
      <w:r>
        <w:rPr>
          <w:rFonts w:ascii="Calibri" w:eastAsia="Calibri" w:hAnsi="Calibri" w:cs="Calibri"/>
          <w:b/>
          <w:sz w:val="22"/>
          <w:szCs w:val="22"/>
        </w:rPr>
        <w:t xml:space="preserve">STUDENT STRENGTHS: </w:t>
      </w:r>
    </w:p>
    <w:p w:rsidR="007611A8" w:rsidRDefault="007611A8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</w:p>
    <w:p w:rsidR="007611A8" w:rsidRDefault="007611A8"/>
    <w:p w:rsidR="007611A8" w:rsidRDefault="00244B82">
      <w:r>
        <w:rPr>
          <w:rFonts w:ascii="Calibri" w:eastAsia="Calibri" w:hAnsi="Calibri" w:cs="Calibri"/>
          <w:b/>
          <w:sz w:val="22"/>
          <w:szCs w:val="22"/>
        </w:rPr>
        <w:t xml:space="preserve">CONTEXTUAL FACTORS: </w:t>
      </w:r>
    </w:p>
    <w:p w:rsidR="007611A8" w:rsidRDefault="007611A8"/>
    <w:p w:rsidR="007611A8" w:rsidRDefault="00244B82">
      <w:r>
        <w:rPr>
          <w:rFonts w:ascii="Calibri" w:eastAsia="Calibri" w:hAnsi="Calibri" w:cs="Calibri"/>
          <w:b/>
          <w:sz w:val="22"/>
          <w:szCs w:val="22"/>
        </w:rPr>
        <w:t>Academic Struggles:</w:t>
      </w: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7611A8" w:rsidRDefault="007611A8"/>
    <w:p w:rsidR="007611A8" w:rsidRDefault="00244B82">
      <w:r>
        <w:rPr>
          <w:rFonts w:ascii="Calibri" w:eastAsia="Calibri" w:hAnsi="Calibri" w:cs="Calibri"/>
          <w:b/>
          <w:sz w:val="22"/>
          <w:szCs w:val="22"/>
        </w:rPr>
        <w:t>Emotional: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7611A8" w:rsidRDefault="007611A8"/>
    <w:p w:rsidR="007611A8" w:rsidRDefault="00244B82">
      <w:r>
        <w:rPr>
          <w:rFonts w:ascii="Calibri" w:eastAsia="Calibri" w:hAnsi="Calibri" w:cs="Calibri"/>
          <w:b/>
          <w:sz w:val="22"/>
          <w:szCs w:val="22"/>
        </w:rPr>
        <w:t xml:space="preserve">Psychological:  </w:t>
      </w:r>
    </w:p>
    <w:p w:rsidR="007611A8" w:rsidRDefault="007611A8"/>
    <w:p w:rsidR="007611A8" w:rsidRDefault="00244B82">
      <w:r>
        <w:rPr>
          <w:rFonts w:ascii="Calibri" w:eastAsia="Calibri" w:hAnsi="Calibri" w:cs="Calibri"/>
          <w:b/>
          <w:sz w:val="22"/>
          <w:szCs w:val="22"/>
        </w:rPr>
        <w:t>Developmental:</w:t>
      </w: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7611A8" w:rsidRDefault="007611A8"/>
    <w:p w:rsidR="007611A8" w:rsidRDefault="00244B82">
      <w:r>
        <w:rPr>
          <w:rFonts w:ascii="Calibri" w:eastAsia="Calibri" w:hAnsi="Calibri" w:cs="Calibri"/>
          <w:b/>
          <w:sz w:val="22"/>
          <w:szCs w:val="22"/>
        </w:rPr>
        <w:t>Modeling:</w:t>
      </w: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7611A8" w:rsidRDefault="007611A8"/>
    <w:p w:rsidR="007611A8" w:rsidRDefault="00244B82">
      <w:r>
        <w:rPr>
          <w:rFonts w:ascii="Calibri" w:eastAsia="Calibri" w:hAnsi="Calibri" w:cs="Calibri"/>
          <w:b/>
          <w:sz w:val="22"/>
          <w:szCs w:val="22"/>
        </w:rPr>
        <w:t>Environmental Considerations:</w:t>
      </w: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7611A8" w:rsidRDefault="007611A8"/>
    <w:p w:rsidR="007611A8" w:rsidRDefault="00244B82">
      <w:r>
        <w:rPr>
          <w:rFonts w:ascii="Calibri" w:eastAsia="Calibri" w:hAnsi="Calibri" w:cs="Calibri"/>
          <w:b/>
          <w:sz w:val="22"/>
          <w:szCs w:val="22"/>
        </w:rPr>
        <w:t>Life Events: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</w:p>
    <w:p w:rsidR="007611A8" w:rsidRDefault="007611A8"/>
    <w:p w:rsidR="007611A8" w:rsidRDefault="00244B82">
      <w:r>
        <w:rPr>
          <w:rFonts w:ascii="Calibri" w:eastAsia="Calibri" w:hAnsi="Calibri" w:cs="Calibri"/>
          <w:b/>
          <w:sz w:val="22"/>
          <w:szCs w:val="22"/>
        </w:rPr>
        <w:t>Physiological/ Medical: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bookmarkStart w:id="2" w:name="_GoBack"/>
      <w:bookmarkEnd w:id="2"/>
    </w:p>
    <w:p w:rsidR="007611A8" w:rsidRDefault="007611A8"/>
    <w:p w:rsidR="007611A8" w:rsidRDefault="007611A8"/>
    <w:p w:rsidR="007611A8" w:rsidRDefault="007611A8"/>
    <w:p w:rsidR="007611A8" w:rsidRDefault="00244B82">
      <w:pPr>
        <w:tabs>
          <w:tab w:val="left" w:pos="3645"/>
        </w:tabs>
      </w:pPr>
      <w:r>
        <w:rPr>
          <w:rFonts w:ascii="Calibri" w:eastAsia="Calibri" w:hAnsi="Calibri" w:cs="Calibri"/>
          <w:sz w:val="22"/>
          <w:szCs w:val="22"/>
        </w:rPr>
        <w:tab/>
      </w:r>
    </w:p>
    <w:tbl>
      <w:tblPr>
        <w:tblStyle w:val="a0"/>
        <w:tblW w:w="10213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3084"/>
        <w:gridCol w:w="1190"/>
        <w:gridCol w:w="540"/>
        <w:gridCol w:w="584"/>
        <w:gridCol w:w="1275"/>
        <w:gridCol w:w="1942"/>
        <w:gridCol w:w="1135"/>
      </w:tblGrid>
      <w:tr w:rsidR="007611A8">
        <w:tc>
          <w:tcPr>
            <w:tcW w:w="10213" w:type="dxa"/>
            <w:gridSpan w:val="8"/>
          </w:tcPr>
          <w:p w:rsidR="007611A8" w:rsidRDefault="00244B82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ASSESSMENT TECHNIQUES</w:t>
            </w:r>
          </w:p>
        </w:tc>
      </w:tr>
      <w:tr w:rsidR="007611A8">
        <w:tc>
          <w:tcPr>
            <w:tcW w:w="3547" w:type="dxa"/>
            <w:gridSpan w:val="2"/>
            <w:shd w:val="clear" w:color="auto" w:fill="DBDBDB"/>
          </w:tcPr>
          <w:p w:rsidR="007611A8" w:rsidRDefault="007611A8">
            <w:pPr>
              <w:jc w:val="center"/>
            </w:pPr>
          </w:p>
        </w:tc>
        <w:tc>
          <w:tcPr>
            <w:tcW w:w="1190" w:type="dxa"/>
            <w:shd w:val="clear" w:color="auto" w:fill="FFFFFF"/>
          </w:tcPr>
          <w:p w:rsidR="007611A8" w:rsidRDefault="00244B82">
            <w:pPr>
              <w:jc w:val="center"/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DATE(S) COMPLETED</w:t>
            </w:r>
          </w:p>
        </w:tc>
        <w:tc>
          <w:tcPr>
            <w:tcW w:w="4341" w:type="dxa"/>
            <w:gridSpan w:val="4"/>
            <w:shd w:val="clear" w:color="auto" w:fill="DBDBDB"/>
          </w:tcPr>
          <w:p w:rsidR="007611A8" w:rsidRDefault="007611A8">
            <w:pPr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7611A8" w:rsidRDefault="00244B82">
            <w:pPr>
              <w:jc w:val="center"/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DATE(S) COMPLETED</w:t>
            </w:r>
          </w:p>
        </w:tc>
      </w:tr>
      <w:tr w:rsidR="007611A8">
        <w:tc>
          <w:tcPr>
            <w:tcW w:w="463" w:type="dxa"/>
            <w:vAlign w:val="center"/>
          </w:tcPr>
          <w:p w:rsidR="007611A8" w:rsidRDefault="007611A8">
            <w:pPr>
              <w:tabs>
                <w:tab w:val="left" w:pos="5760"/>
                <w:tab w:val="right" w:pos="10800"/>
              </w:tabs>
              <w:jc w:val="center"/>
            </w:pPr>
          </w:p>
        </w:tc>
        <w:tc>
          <w:tcPr>
            <w:tcW w:w="3084" w:type="dxa"/>
          </w:tcPr>
          <w:p w:rsidR="007611A8" w:rsidRDefault="00244B82">
            <w:pPr>
              <w:tabs>
                <w:tab w:val="left" w:pos="5760"/>
                <w:tab w:val="right" w:pos="10800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Interview of student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611A8" w:rsidRDefault="007611A8">
            <w:pPr>
              <w:tabs>
                <w:tab w:val="left" w:pos="5760"/>
                <w:tab w:val="right" w:pos="10800"/>
              </w:tabs>
              <w:jc w:val="center"/>
            </w:pPr>
          </w:p>
        </w:tc>
        <w:tc>
          <w:tcPr>
            <w:tcW w:w="540" w:type="dxa"/>
            <w:vAlign w:val="center"/>
          </w:tcPr>
          <w:p w:rsidR="007611A8" w:rsidRDefault="007611A8">
            <w:pPr>
              <w:tabs>
                <w:tab w:val="left" w:pos="5760"/>
                <w:tab w:val="right" w:pos="10800"/>
              </w:tabs>
              <w:jc w:val="center"/>
            </w:pPr>
          </w:p>
        </w:tc>
        <w:tc>
          <w:tcPr>
            <w:tcW w:w="3801" w:type="dxa"/>
            <w:gridSpan w:val="3"/>
          </w:tcPr>
          <w:p w:rsidR="007611A8" w:rsidRDefault="00244B82">
            <w:pPr>
              <w:tabs>
                <w:tab w:val="left" w:pos="5760"/>
                <w:tab w:val="right" w:pos="10800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Review of records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7611A8" w:rsidRDefault="007611A8">
            <w:pPr>
              <w:tabs>
                <w:tab w:val="left" w:pos="5760"/>
                <w:tab w:val="right" w:pos="10800"/>
              </w:tabs>
              <w:jc w:val="center"/>
            </w:pPr>
          </w:p>
        </w:tc>
      </w:tr>
      <w:tr w:rsidR="007611A8">
        <w:tc>
          <w:tcPr>
            <w:tcW w:w="463" w:type="dxa"/>
            <w:vAlign w:val="center"/>
          </w:tcPr>
          <w:p w:rsidR="007611A8" w:rsidRDefault="007611A8">
            <w:pPr>
              <w:tabs>
                <w:tab w:val="left" w:pos="5760"/>
                <w:tab w:val="right" w:pos="10800"/>
              </w:tabs>
              <w:jc w:val="center"/>
            </w:pPr>
          </w:p>
        </w:tc>
        <w:tc>
          <w:tcPr>
            <w:tcW w:w="3084" w:type="dxa"/>
          </w:tcPr>
          <w:p w:rsidR="007611A8" w:rsidRDefault="00244B82">
            <w:pPr>
              <w:tabs>
                <w:tab w:val="left" w:pos="5760"/>
                <w:tab w:val="right" w:pos="10800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Interview of teacher, </w:t>
            </w:r>
          </w:p>
          <w:p w:rsidR="007611A8" w:rsidRDefault="00244B82">
            <w:pPr>
              <w:tabs>
                <w:tab w:val="left" w:pos="5760"/>
                <w:tab w:val="right" w:pos="10800"/>
              </w:tabs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Teacher Name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611A8" w:rsidRDefault="007611A8">
            <w:pPr>
              <w:tabs>
                <w:tab w:val="left" w:pos="5760"/>
                <w:tab w:val="right" w:pos="10800"/>
              </w:tabs>
              <w:jc w:val="center"/>
            </w:pPr>
          </w:p>
        </w:tc>
        <w:tc>
          <w:tcPr>
            <w:tcW w:w="540" w:type="dxa"/>
            <w:vAlign w:val="center"/>
          </w:tcPr>
          <w:p w:rsidR="007611A8" w:rsidRDefault="007611A8">
            <w:pPr>
              <w:tabs>
                <w:tab w:val="left" w:pos="5760"/>
                <w:tab w:val="right" w:pos="10800"/>
              </w:tabs>
              <w:jc w:val="center"/>
            </w:pPr>
          </w:p>
        </w:tc>
        <w:tc>
          <w:tcPr>
            <w:tcW w:w="3801" w:type="dxa"/>
            <w:gridSpan w:val="3"/>
          </w:tcPr>
          <w:p w:rsidR="007611A8" w:rsidRDefault="00244B82">
            <w:pPr>
              <w:tabs>
                <w:tab w:val="left" w:pos="5760"/>
                <w:tab w:val="right" w:pos="10800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Data Collection: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(ABC Data sheets, frequency counts, duration monitoring)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7611A8" w:rsidRDefault="007611A8">
            <w:pPr>
              <w:jc w:val="center"/>
            </w:pPr>
          </w:p>
          <w:p w:rsidR="007611A8" w:rsidRDefault="007611A8">
            <w:pPr>
              <w:tabs>
                <w:tab w:val="left" w:pos="5760"/>
                <w:tab w:val="right" w:pos="10800"/>
              </w:tabs>
              <w:jc w:val="center"/>
            </w:pPr>
          </w:p>
        </w:tc>
      </w:tr>
      <w:tr w:rsidR="007611A8">
        <w:tc>
          <w:tcPr>
            <w:tcW w:w="463" w:type="dxa"/>
            <w:vAlign w:val="center"/>
          </w:tcPr>
          <w:p w:rsidR="007611A8" w:rsidRDefault="007611A8">
            <w:pPr>
              <w:tabs>
                <w:tab w:val="left" w:pos="5760"/>
                <w:tab w:val="right" w:pos="10800"/>
              </w:tabs>
              <w:jc w:val="center"/>
            </w:pPr>
          </w:p>
        </w:tc>
        <w:tc>
          <w:tcPr>
            <w:tcW w:w="3084" w:type="dxa"/>
          </w:tcPr>
          <w:p w:rsidR="007611A8" w:rsidRDefault="00244B82">
            <w:pPr>
              <w:tabs>
                <w:tab w:val="left" w:pos="5760"/>
                <w:tab w:val="right" w:pos="10800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Interview with parent,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Parent Name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611A8" w:rsidRDefault="007611A8">
            <w:pPr>
              <w:tabs>
                <w:tab w:val="left" w:pos="5760"/>
                <w:tab w:val="right" w:pos="10800"/>
              </w:tabs>
              <w:jc w:val="center"/>
            </w:pPr>
          </w:p>
        </w:tc>
        <w:tc>
          <w:tcPr>
            <w:tcW w:w="540" w:type="dxa"/>
            <w:vAlign w:val="center"/>
          </w:tcPr>
          <w:p w:rsidR="007611A8" w:rsidRDefault="007611A8">
            <w:pPr>
              <w:tabs>
                <w:tab w:val="left" w:pos="5760"/>
                <w:tab w:val="right" w:pos="10800"/>
              </w:tabs>
              <w:jc w:val="center"/>
            </w:pPr>
          </w:p>
        </w:tc>
        <w:tc>
          <w:tcPr>
            <w:tcW w:w="3801" w:type="dxa"/>
            <w:gridSpan w:val="3"/>
          </w:tcPr>
          <w:p w:rsidR="007611A8" w:rsidRDefault="00244B82">
            <w:pPr>
              <w:tabs>
                <w:tab w:val="left" w:pos="5760"/>
                <w:tab w:val="right" w:pos="10800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Behavioral Observations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7611A8" w:rsidRDefault="007611A8">
            <w:pPr>
              <w:tabs>
                <w:tab w:val="left" w:pos="5760"/>
                <w:tab w:val="right" w:pos="10800"/>
              </w:tabs>
              <w:jc w:val="center"/>
            </w:pPr>
          </w:p>
        </w:tc>
      </w:tr>
      <w:tr w:rsidR="007611A8">
        <w:tc>
          <w:tcPr>
            <w:tcW w:w="463" w:type="dxa"/>
            <w:vAlign w:val="center"/>
          </w:tcPr>
          <w:p w:rsidR="007611A8" w:rsidRDefault="007611A8">
            <w:pPr>
              <w:tabs>
                <w:tab w:val="left" w:pos="5760"/>
                <w:tab w:val="right" w:pos="10800"/>
              </w:tabs>
              <w:jc w:val="center"/>
            </w:pPr>
          </w:p>
        </w:tc>
        <w:tc>
          <w:tcPr>
            <w:tcW w:w="3084" w:type="dxa"/>
          </w:tcPr>
          <w:p w:rsidR="007611A8" w:rsidRDefault="00244B82">
            <w:pPr>
              <w:tabs>
                <w:tab w:val="left" w:pos="5760"/>
                <w:tab w:val="right" w:pos="10800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Interview with other: 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Other’s Name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611A8" w:rsidRDefault="007611A8">
            <w:pPr>
              <w:tabs>
                <w:tab w:val="left" w:pos="5760"/>
                <w:tab w:val="right" w:pos="10800"/>
              </w:tabs>
              <w:jc w:val="center"/>
            </w:pPr>
          </w:p>
        </w:tc>
        <w:tc>
          <w:tcPr>
            <w:tcW w:w="540" w:type="dxa"/>
            <w:vAlign w:val="center"/>
          </w:tcPr>
          <w:p w:rsidR="007611A8" w:rsidRDefault="007611A8">
            <w:pPr>
              <w:tabs>
                <w:tab w:val="left" w:pos="5760"/>
                <w:tab w:val="right" w:pos="10800"/>
              </w:tabs>
              <w:jc w:val="center"/>
            </w:pPr>
          </w:p>
        </w:tc>
        <w:tc>
          <w:tcPr>
            <w:tcW w:w="3801" w:type="dxa"/>
            <w:gridSpan w:val="3"/>
          </w:tcPr>
          <w:p w:rsidR="007611A8" w:rsidRDefault="00244B82">
            <w:pPr>
              <w:tabs>
                <w:tab w:val="left" w:pos="5760"/>
                <w:tab w:val="right" w:pos="10800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Other: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7611A8" w:rsidRDefault="007611A8">
            <w:pPr>
              <w:tabs>
                <w:tab w:val="left" w:pos="5760"/>
                <w:tab w:val="right" w:pos="10800"/>
              </w:tabs>
              <w:jc w:val="center"/>
            </w:pPr>
          </w:p>
        </w:tc>
      </w:tr>
      <w:tr w:rsidR="007611A8">
        <w:tc>
          <w:tcPr>
            <w:tcW w:w="4737" w:type="dxa"/>
            <w:gridSpan w:val="3"/>
            <w:vAlign w:val="center"/>
          </w:tcPr>
          <w:p w:rsidR="007611A8" w:rsidRDefault="00244B82">
            <w:pPr>
              <w:tabs>
                <w:tab w:val="left" w:pos="5760"/>
                <w:tab w:val="right" w:pos="10800"/>
              </w:tabs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Assessment Tool</w:t>
            </w:r>
          </w:p>
        </w:tc>
        <w:tc>
          <w:tcPr>
            <w:tcW w:w="1124" w:type="dxa"/>
            <w:gridSpan w:val="2"/>
            <w:vAlign w:val="center"/>
          </w:tcPr>
          <w:p w:rsidR="007611A8" w:rsidRDefault="00244B82">
            <w:pPr>
              <w:tabs>
                <w:tab w:val="left" w:pos="5760"/>
                <w:tab w:val="right" w:pos="10800"/>
              </w:tabs>
              <w:jc w:val="center"/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DATE COMPLETED</w:t>
            </w:r>
          </w:p>
        </w:tc>
        <w:tc>
          <w:tcPr>
            <w:tcW w:w="1275" w:type="dxa"/>
            <w:vAlign w:val="center"/>
          </w:tcPr>
          <w:p w:rsidR="007611A8" w:rsidRDefault="00244B82">
            <w:pPr>
              <w:tabs>
                <w:tab w:val="left" w:pos="5760"/>
                <w:tab w:val="right" w:pos="10800"/>
              </w:tabs>
              <w:jc w:val="center"/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STAFF COMPLETING ASSESSMENT</w:t>
            </w:r>
          </w:p>
        </w:tc>
        <w:tc>
          <w:tcPr>
            <w:tcW w:w="3077" w:type="dxa"/>
            <w:gridSpan w:val="2"/>
            <w:vAlign w:val="center"/>
          </w:tcPr>
          <w:p w:rsidR="007611A8" w:rsidRDefault="00244B82">
            <w:pPr>
              <w:tabs>
                <w:tab w:val="left" w:pos="5760"/>
                <w:tab w:val="right" w:pos="10800"/>
              </w:tabs>
              <w:jc w:val="center"/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FINDINGS/ IDENTIFIED FUNCTION</w:t>
            </w:r>
          </w:p>
        </w:tc>
      </w:tr>
      <w:tr w:rsidR="007611A8">
        <w:tc>
          <w:tcPr>
            <w:tcW w:w="463" w:type="dxa"/>
            <w:vAlign w:val="center"/>
          </w:tcPr>
          <w:p w:rsidR="007611A8" w:rsidRDefault="007611A8">
            <w:pPr>
              <w:tabs>
                <w:tab w:val="left" w:pos="5760"/>
                <w:tab w:val="right" w:pos="10800"/>
              </w:tabs>
              <w:jc w:val="center"/>
            </w:pPr>
          </w:p>
        </w:tc>
        <w:tc>
          <w:tcPr>
            <w:tcW w:w="4274" w:type="dxa"/>
            <w:gridSpan w:val="2"/>
          </w:tcPr>
          <w:p w:rsidR="007611A8" w:rsidRDefault="00244B82">
            <w:pPr>
              <w:tabs>
                <w:tab w:val="left" w:pos="5760"/>
                <w:tab w:val="right" w:pos="10800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Functional Analysis Screening Tool (FAST)</w:t>
            </w:r>
          </w:p>
        </w:tc>
        <w:tc>
          <w:tcPr>
            <w:tcW w:w="1124" w:type="dxa"/>
            <w:gridSpan w:val="2"/>
          </w:tcPr>
          <w:p w:rsidR="007611A8" w:rsidRDefault="007611A8">
            <w:pPr>
              <w:tabs>
                <w:tab w:val="left" w:pos="5760"/>
                <w:tab w:val="right" w:pos="10800"/>
              </w:tabs>
            </w:pPr>
          </w:p>
        </w:tc>
        <w:tc>
          <w:tcPr>
            <w:tcW w:w="1275" w:type="dxa"/>
          </w:tcPr>
          <w:p w:rsidR="007611A8" w:rsidRDefault="007611A8">
            <w:pPr>
              <w:tabs>
                <w:tab w:val="left" w:pos="5760"/>
                <w:tab w:val="right" w:pos="10800"/>
              </w:tabs>
            </w:pPr>
          </w:p>
        </w:tc>
        <w:tc>
          <w:tcPr>
            <w:tcW w:w="3077" w:type="dxa"/>
            <w:gridSpan w:val="2"/>
          </w:tcPr>
          <w:p w:rsidR="007611A8" w:rsidRDefault="007611A8">
            <w:pPr>
              <w:tabs>
                <w:tab w:val="left" w:pos="5760"/>
                <w:tab w:val="right" w:pos="10800"/>
              </w:tabs>
            </w:pPr>
          </w:p>
        </w:tc>
      </w:tr>
      <w:tr w:rsidR="007611A8">
        <w:tc>
          <w:tcPr>
            <w:tcW w:w="463" w:type="dxa"/>
            <w:vAlign w:val="center"/>
          </w:tcPr>
          <w:p w:rsidR="007611A8" w:rsidRDefault="007611A8">
            <w:pPr>
              <w:tabs>
                <w:tab w:val="left" w:pos="5760"/>
                <w:tab w:val="right" w:pos="10800"/>
              </w:tabs>
              <w:jc w:val="center"/>
            </w:pPr>
          </w:p>
        </w:tc>
        <w:tc>
          <w:tcPr>
            <w:tcW w:w="4274" w:type="dxa"/>
            <w:gridSpan w:val="2"/>
          </w:tcPr>
          <w:p w:rsidR="007611A8" w:rsidRDefault="00244B82">
            <w:pPr>
              <w:tabs>
                <w:tab w:val="left" w:pos="5760"/>
                <w:tab w:val="right" w:pos="10800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Motivation Assessment Scale (MAS)</w:t>
            </w:r>
          </w:p>
        </w:tc>
        <w:tc>
          <w:tcPr>
            <w:tcW w:w="1124" w:type="dxa"/>
            <w:gridSpan w:val="2"/>
          </w:tcPr>
          <w:p w:rsidR="007611A8" w:rsidRDefault="007611A8">
            <w:pPr>
              <w:tabs>
                <w:tab w:val="left" w:pos="5760"/>
                <w:tab w:val="right" w:pos="10800"/>
              </w:tabs>
            </w:pPr>
          </w:p>
        </w:tc>
        <w:tc>
          <w:tcPr>
            <w:tcW w:w="1275" w:type="dxa"/>
          </w:tcPr>
          <w:p w:rsidR="007611A8" w:rsidRDefault="007611A8">
            <w:pPr>
              <w:tabs>
                <w:tab w:val="left" w:pos="5760"/>
                <w:tab w:val="right" w:pos="10800"/>
              </w:tabs>
            </w:pPr>
          </w:p>
        </w:tc>
        <w:tc>
          <w:tcPr>
            <w:tcW w:w="3077" w:type="dxa"/>
            <w:gridSpan w:val="2"/>
          </w:tcPr>
          <w:p w:rsidR="007611A8" w:rsidRDefault="007611A8">
            <w:pPr>
              <w:tabs>
                <w:tab w:val="left" w:pos="5760"/>
                <w:tab w:val="right" w:pos="10800"/>
              </w:tabs>
            </w:pPr>
          </w:p>
        </w:tc>
      </w:tr>
      <w:tr w:rsidR="007611A8">
        <w:tc>
          <w:tcPr>
            <w:tcW w:w="463" w:type="dxa"/>
            <w:vAlign w:val="center"/>
          </w:tcPr>
          <w:p w:rsidR="007611A8" w:rsidRDefault="007611A8">
            <w:pPr>
              <w:tabs>
                <w:tab w:val="left" w:pos="5760"/>
                <w:tab w:val="right" w:pos="10800"/>
              </w:tabs>
              <w:jc w:val="center"/>
            </w:pPr>
          </w:p>
        </w:tc>
        <w:tc>
          <w:tcPr>
            <w:tcW w:w="4274" w:type="dxa"/>
            <w:gridSpan w:val="2"/>
          </w:tcPr>
          <w:p w:rsidR="007611A8" w:rsidRDefault="00244B82">
            <w:pPr>
              <w:tabs>
                <w:tab w:val="left" w:pos="5760"/>
                <w:tab w:val="right" w:pos="10800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Forced-Choice Reinforcement Menu</w:t>
            </w:r>
          </w:p>
        </w:tc>
        <w:tc>
          <w:tcPr>
            <w:tcW w:w="1124" w:type="dxa"/>
            <w:gridSpan w:val="2"/>
          </w:tcPr>
          <w:p w:rsidR="007611A8" w:rsidRDefault="007611A8">
            <w:pPr>
              <w:tabs>
                <w:tab w:val="left" w:pos="5760"/>
                <w:tab w:val="right" w:pos="10800"/>
              </w:tabs>
            </w:pPr>
          </w:p>
        </w:tc>
        <w:tc>
          <w:tcPr>
            <w:tcW w:w="1275" w:type="dxa"/>
          </w:tcPr>
          <w:p w:rsidR="007611A8" w:rsidRDefault="007611A8">
            <w:pPr>
              <w:tabs>
                <w:tab w:val="left" w:pos="5760"/>
                <w:tab w:val="right" w:pos="10800"/>
              </w:tabs>
            </w:pPr>
          </w:p>
        </w:tc>
        <w:tc>
          <w:tcPr>
            <w:tcW w:w="3077" w:type="dxa"/>
            <w:gridSpan w:val="2"/>
          </w:tcPr>
          <w:p w:rsidR="007611A8" w:rsidRDefault="007611A8">
            <w:pPr>
              <w:tabs>
                <w:tab w:val="left" w:pos="5760"/>
                <w:tab w:val="right" w:pos="10800"/>
              </w:tabs>
            </w:pPr>
          </w:p>
        </w:tc>
      </w:tr>
      <w:tr w:rsidR="007611A8">
        <w:tc>
          <w:tcPr>
            <w:tcW w:w="463" w:type="dxa"/>
            <w:vAlign w:val="center"/>
          </w:tcPr>
          <w:p w:rsidR="007611A8" w:rsidRDefault="007611A8">
            <w:pPr>
              <w:tabs>
                <w:tab w:val="left" w:pos="5760"/>
                <w:tab w:val="right" w:pos="10800"/>
              </w:tabs>
              <w:jc w:val="center"/>
            </w:pPr>
          </w:p>
        </w:tc>
        <w:tc>
          <w:tcPr>
            <w:tcW w:w="4274" w:type="dxa"/>
            <w:gridSpan w:val="2"/>
          </w:tcPr>
          <w:p w:rsidR="007611A8" w:rsidRDefault="00244B82">
            <w:pPr>
              <w:tabs>
                <w:tab w:val="left" w:pos="5760"/>
                <w:tab w:val="right" w:pos="10800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Problem Behavior Questionnaire</w:t>
            </w:r>
          </w:p>
        </w:tc>
        <w:tc>
          <w:tcPr>
            <w:tcW w:w="1124" w:type="dxa"/>
            <w:gridSpan w:val="2"/>
          </w:tcPr>
          <w:p w:rsidR="007611A8" w:rsidRDefault="007611A8">
            <w:pPr>
              <w:tabs>
                <w:tab w:val="left" w:pos="5760"/>
                <w:tab w:val="right" w:pos="10800"/>
              </w:tabs>
            </w:pPr>
          </w:p>
        </w:tc>
        <w:tc>
          <w:tcPr>
            <w:tcW w:w="1275" w:type="dxa"/>
          </w:tcPr>
          <w:p w:rsidR="007611A8" w:rsidRDefault="007611A8">
            <w:pPr>
              <w:tabs>
                <w:tab w:val="left" w:pos="5760"/>
                <w:tab w:val="right" w:pos="10800"/>
              </w:tabs>
            </w:pPr>
          </w:p>
        </w:tc>
        <w:tc>
          <w:tcPr>
            <w:tcW w:w="3077" w:type="dxa"/>
            <w:gridSpan w:val="2"/>
          </w:tcPr>
          <w:p w:rsidR="007611A8" w:rsidRDefault="007611A8">
            <w:pPr>
              <w:tabs>
                <w:tab w:val="left" w:pos="5760"/>
                <w:tab w:val="right" w:pos="10800"/>
              </w:tabs>
            </w:pPr>
          </w:p>
        </w:tc>
      </w:tr>
      <w:tr w:rsidR="007611A8">
        <w:tc>
          <w:tcPr>
            <w:tcW w:w="463" w:type="dxa"/>
            <w:vAlign w:val="center"/>
          </w:tcPr>
          <w:p w:rsidR="007611A8" w:rsidRDefault="007611A8">
            <w:pPr>
              <w:jc w:val="center"/>
            </w:pPr>
          </w:p>
        </w:tc>
        <w:tc>
          <w:tcPr>
            <w:tcW w:w="4274" w:type="dxa"/>
            <w:gridSpan w:val="2"/>
          </w:tcPr>
          <w:p w:rsidR="007611A8" w:rsidRDefault="00244B82">
            <w:r>
              <w:rPr>
                <w:rFonts w:ascii="Calibri" w:eastAsia="Calibri" w:hAnsi="Calibri" w:cs="Calibri"/>
                <w:sz w:val="22"/>
                <w:szCs w:val="22"/>
              </w:rPr>
              <w:t>Assessment of Lagging Skills and Unsolved Problems (ALSUP)</w:t>
            </w:r>
          </w:p>
        </w:tc>
        <w:tc>
          <w:tcPr>
            <w:tcW w:w="1124" w:type="dxa"/>
            <w:gridSpan w:val="2"/>
          </w:tcPr>
          <w:p w:rsidR="007611A8" w:rsidRDefault="007611A8"/>
        </w:tc>
        <w:tc>
          <w:tcPr>
            <w:tcW w:w="1275" w:type="dxa"/>
          </w:tcPr>
          <w:p w:rsidR="007611A8" w:rsidRDefault="007611A8"/>
        </w:tc>
        <w:tc>
          <w:tcPr>
            <w:tcW w:w="3077" w:type="dxa"/>
            <w:gridSpan w:val="2"/>
          </w:tcPr>
          <w:p w:rsidR="007611A8" w:rsidRDefault="007611A8"/>
        </w:tc>
      </w:tr>
      <w:tr w:rsidR="007611A8">
        <w:tc>
          <w:tcPr>
            <w:tcW w:w="463" w:type="dxa"/>
            <w:vAlign w:val="center"/>
          </w:tcPr>
          <w:p w:rsidR="007611A8" w:rsidRDefault="007611A8">
            <w:pPr>
              <w:jc w:val="center"/>
            </w:pPr>
          </w:p>
        </w:tc>
        <w:tc>
          <w:tcPr>
            <w:tcW w:w="4274" w:type="dxa"/>
            <w:gridSpan w:val="2"/>
          </w:tcPr>
          <w:p w:rsidR="007611A8" w:rsidRDefault="00244B82">
            <w:r>
              <w:rPr>
                <w:rFonts w:ascii="Calibri" w:eastAsia="Calibri" w:hAnsi="Calibri" w:cs="Calibri"/>
                <w:sz w:val="22"/>
                <w:szCs w:val="22"/>
              </w:rPr>
              <w:t xml:space="preserve">Other: </w:t>
            </w:r>
          </w:p>
        </w:tc>
        <w:tc>
          <w:tcPr>
            <w:tcW w:w="1124" w:type="dxa"/>
            <w:gridSpan w:val="2"/>
          </w:tcPr>
          <w:p w:rsidR="007611A8" w:rsidRDefault="007611A8"/>
        </w:tc>
        <w:tc>
          <w:tcPr>
            <w:tcW w:w="1275" w:type="dxa"/>
          </w:tcPr>
          <w:p w:rsidR="007611A8" w:rsidRDefault="007611A8"/>
        </w:tc>
        <w:tc>
          <w:tcPr>
            <w:tcW w:w="3077" w:type="dxa"/>
            <w:gridSpan w:val="2"/>
          </w:tcPr>
          <w:p w:rsidR="007611A8" w:rsidRDefault="007611A8"/>
        </w:tc>
      </w:tr>
    </w:tbl>
    <w:p w:rsidR="007611A8" w:rsidRDefault="007611A8"/>
    <w:p w:rsidR="007611A8" w:rsidRDefault="00244B82">
      <w:r>
        <w:rPr>
          <w:rFonts w:ascii="Calibri" w:eastAsia="Calibri" w:hAnsi="Calibri" w:cs="Calibri"/>
          <w:b/>
          <w:sz w:val="22"/>
          <w:szCs w:val="22"/>
        </w:rPr>
        <w:t>Narrative summary of interviews:</w:t>
      </w:r>
    </w:p>
    <w:p w:rsidR="007611A8" w:rsidRDefault="00244B82">
      <w:r>
        <w:rPr>
          <w:rFonts w:ascii="Calibri" w:eastAsia="Calibri" w:hAnsi="Calibri" w:cs="Calibri"/>
          <w:i/>
          <w:sz w:val="22"/>
          <w:szCs w:val="22"/>
        </w:rPr>
        <w:t>Teacher Interview</w:t>
      </w:r>
    </w:p>
    <w:p w:rsidR="007611A8" w:rsidRDefault="007611A8"/>
    <w:p w:rsidR="007611A8" w:rsidRDefault="007611A8"/>
    <w:p w:rsidR="007611A8" w:rsidRDefault="00244B82">
      <w:r>
        <w:rPr>
          <w:rFonts w:ascii="Calibri" w:eastAsia="Calibri" w:hAnsi="Calibri" w:cs="Calibri"/>
          <w:i/>
          <w:sz w:val="22"/>
          <w:szCs w:val="22"/>
        </w:rPr>
        <w:t>Parent Interview</w:t>
      </w:r>
    </w:p>
    <w:p w:rsidR="007611A8" w:rsidRDefault="007611A8"/>
    <w:p w:rsidR="007611A8" w:rsidRDefault="007611A8"/>
    <w:p w:rsidR="007611A8" w:rsidRDefault="00244B82">
      <w:r>
        <w:rPr>
          <w:rFonts w:ascii="Calibri" w:eastAsia="Calibri" w:hAnsi="Calibri" w:cs="Calibri"/>
          <w:i/>
          <w:sz w:val="22"/>
          <w:szCs w:val="22"/>
        </w:rPr>
        <w:t>Student Interview</w:t>
      </w:r>
    </w:p>
    <w:p w:rsidR="007611A8" w:rsidRDefault="007611A8"/>
    <w:p w:rsidR="007611A8" w:rsidRDefault="007611A8"/>
    <w:p w:rsidR="007611A8" w:rsidRDefault="00244B82">
      <w:r>
        <w:rPr>
          <w:rFonts w:ascii="Calibri" w:eastAsia="Calibri" w:hAnsi="Calibri" w:cs="Calibri"/>
          <w:b/>
          <w:sz w:val="22"/>
          <w:szCs w:val="22"/>
        </w:rPr>
        <w:t xml:space="preserve">Narrative summary of records review:  </w:t>
      </w:r>
    </w:p>
    <w:p w:rsidR="007611A8" w:rsidRDefault="007611A8"/>
    <w:p w:rsidR="007611A8" w:rsidRDefault="007611A8"/>
    <w:p w:rsidR="007611A8" w:rsidRDefault="00244B82">
      <w:r>
        <w:rPr>
          <w:rFonts w:ascii="Calibri" w:eastAsia="Calibri" w:hAnsi="Calibri" w:cs="Calibri"/>
          <w:b/>
          <w:sz w:val="22"/>
          <w:szCs w:val="22"/>
        </w:rPr>
        <w:t xml:space="preserve">Narrative summary of behavioral observations: </w:t>
      </w:r>
    </w:p>
    <w:p w:rsidR="007611A8" w:rsidRDefault="007611A8"/>
    <w:p w:rsidR="007611A8" w:rsidRDefault="007611A8"/>
    <w:p w:rsidR="007611A8" w:rsidRDefault="007611A8"/>
    <w:tbl>
      <w:tblPr>
        <w:tblStyle w:val="a1"/>
        <w:tblW w:w="1063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1265"/>
        <w:gridCol w:w="8303"/>
      </w:tblGrid>
      <w:tr w:rsidR="007611A8">
        <w:tc>
          <w:tcPr>
            <w:tcW w:w="10638" w:type="dxa"/>
            <w:gridSpan w:val="3"/>
          </w:tcPr>
          <w:p w:rsidR="007611A8" w:rsidRDefault="00244B82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FIRST TARGET BEHAVIOR:  </w:t>
            </w:r>
          </w:p>
        </w:tc>
      </w:tr>
      <w:tr w:rsidR="007611A8">
        <w:tc>
          <w:tcPr>
            <w:tcW w:w="10638" w:type="dxa"/>
            <w:gridSpan w:val="3"/>
          </w:tcPr>
          <w:p w:rsidR="007611A8" w:rsidRDefault="007611A8"/>
        </w:tc>
      </w:tr>
      <w:tr w:rsidR="007611A8">
        <w:tc>
          <w:tcPr>
            <w:tcW w:w="1070" w:type="dxa"/>
            <w:vMerge w:val="restart"/>
          </w:tcPr>
          <w:p w:rsidR="007611A8" w:rsidRDefault="00244B82">
            <w:pPr>
              <w:jc w:val="right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Baseline Data</w:t>
            </w:r>
          </w:p>
        </w:tc>
        <w:tc>
          <w:tcPr>
            <w:tcW w:w="1265" w:type="dxa"/>
          </w:tcPr>
          <w:p w:rsidR="007611A8" w:rsidRDefault="00244B82">
            <w:pPr>
              <w:jc w:val="right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Intensity:</w:t>
            </w:r>
          </w:p>
        </w:tc>
        <w:tc>
          <w:tcPr>
            <w:tcW w:w="8303" w:type="dxa"/>
          </w:tcPr>
          <w:p w:rsidR="007611A8" w:rsidRDefault="00244B82">
            <w:r>
              <w:rPr>
                <w:rFonts w:ascii="Calibri" w:eastAsia="Calibri" w:hAnsi="Calibri" w:cs="Calibri"/>
                <w:sz w:val="22"/>
                <w:szCs w:val="22"/>
              </w:rPr>
              <w:t>___Mild (disruptive but not dangerous to self or others)</w:t>
            </w:r>
          </w:p>
          <w:p w:rsidR="007611A8" w:rsidRDefault="00244B82">
            <w:r>
              <w:rPr>
                <w:rFonts w:ascii="MS Gothic" w:eastAsia="MS Gothic" w:hAnsi="MS Gothic" w:cs="MS Gothic"/>
                <w:sz w:val="22"/>
                <w:szCs w:val="22"/>
              </w:rPr>
              <w:t>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Moderate (verbal/physical threats and/or destruction to physical environment); or </w:t>
            </w:r>
          </w:p>
          <w:p w:rsidR="007611A8" w:rsidRDefault="00244B82">
            <w:r>
              <w:rPr>
                <w:rFonts w:ascii="MS Gothic" w:eastAsia="MS Gothic" w:hAnsi="MS Gothic" w:cs="MS Gothic"/>
                <w:sz w:val="22"/>
                <w:szCs w:val="22"/>
              </w:rPr>
              <w:t>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Severe (poses physical danger to self or others)</w:t>
            </w:r>
          </w:p>
        </w:tc>
      </w:tr>
      <w:tr w:rsidR="007611A8">
        <w:tc>
          <w:tcPr>
            <w:tcW w:w="1070" w:type="dxa"/>
            <w:vMerge/>
          </w:tcPr>
          <w:p w:rsidR="007611A8" w:rsidRDefault="007611A8">
            <w:pPr>
              <w:jc w:val="right"/>
            </w:pPr>
          </w:p>
        </w:tc>
        <w:tc>
          <w:tcPr>
            <w:tcW w:w="1265" w:type="dxa"/>
          </w:tcPr>
          <w:p w:rsidR="007611A8" w:rsidRDefault="00244B82">
            <w:pPr>
              <w:jc w:val="right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Frequency:</w:t>
            </w:r>
          </w:p>
        </w:tc>
        <w:tc>
          <w:tcPr>
            <w:tcW w:w="8303" w:type="dxa"/>
          </w:tcPr>
          <w:p w:rsidR="007611A8" w:rsidRDefault="007611A8"/>
        </w:tc>
      </w:tr>
      <w:tr w:rsidR="007611A8">
        <w:tc>
          <w:tcPr>
            <w:tcW w:w="1070" w:type="dxa"/>
            <w:vMerge/>
          </w:tcPr>
          <w:p w:rsidR="007611A8" w:rsidRDefault="007611A8">
            <w:pPr>
              <w:jc w:val="right"/>
            </w:pPr>
          </w:p>
        </w:tc>
        <w:tc>
          <w:tcPr>
            <w:tcW w:w="1265" w:type="dxa"/>
          </w:tcPr>
          <w:p w:rsidR="007611A8" w:rsidRDefault="00244B82">
            <w:pPr>
              <w:jc w:val="right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Duration:</w:t>
            </w:r>
          </w:p>
        </w:tc>
        <w:tc>
          <w:tcPr>
            <w:tcW w:w="8303" w:type="dxa"/>
          </w:tcPr>
          <w:p w:rsidR="007611A8" w:rsidRDefault="007611A8"/>
        </w:tc>
      </w:tr>
      <w:tr w:rsidR="007611A8">
        <w:tc>
          <w:tcPr>
            <w:tcW w:w="1070" w:type="dxa"/>
            <w:vMerge/>
          </w:tcPr>
          <w:p w:rsidR="007611A8" w:rsidRDefault="007611A8">
            <w:pPr>
              <w:jc w:val="right"/>
            </w:pPr>
          </w:p>
        </w:tc>
        <w:tc>
          <w:tcPr>
            <w:tcW w:w="1265" w:type="dxa"/>
            <w:tcBorders>
              <w:bottom w:val="single" w:sz="4" w:space="0" w:color="000000"/>
            </w:tcBorders>
          </w:tcPr>
          <w:p w:rsidR="007611A8" w:rsidRDefault="00244B82">
            <w:pPr>
              <w:jc w:val="right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Latency:</w:t>
            </w:r>
          </w:p>
        </w:tc>
        <w:tc>
          <w:tcPr>
            <w:tcW w:w="8303" w:type="dxa"/>
          </w:tcPr>
          <w:p w:rsidR="007611A8" w:rsidRDefault="007611A8"/>
        </w:tc>
      </w:tr>
    </w:tbl>
    <w:p w:rsidR="007611A8" w:rsidRDefault="00244B82"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7611A8" w:rsidRDefault="00244B82"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Setting Event:  </w:t>
      </w:r>
    </w:p>
    <w:p w:rsidR="007611A8" w:rsidRDefault="007611A8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</w:p>
    <w:p w:rsidR="007611A8" w:rsidRDefault="007611A8"/>
    <w:p w:rsidR="007611A8" w:rsidRDefault="00244B82">
      <w:r>
        <w:rPr>
          <w:rFonts w:ascii="Calibri" w:eastAsia="Calibri" w:hAnsi="Calibri" w:cs="Calibri"/>
          <w:b/>
          <w:sz w:val="22"/>
          <w:szCs w:val="22"/>
        </w:rPr>
        <w:t xml:space="preserve">Setting(s) in which behavior occurs and does not occur: </w:t>
      </w:r>
    </w:p>
    <w:p w:rsidR="007611A8" w:rsidRDefault="007611A8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</w:p>
    <w:p w:rsidR="007611A8" w:rsidRDefault="007611A8"/>
    <w:p w:rsidR="007611A8" w:rsidRDefault="00244B82">
      <w:r>
        <w:rPr>
          <w:rFonts w:ascii="Calibri" w:eastAsia="Calibri" w:hAnsi="Calibri" w:cs="Calibri"/>
          <w:b/>
          <w:sz w:val="22"/>
          <w:szCs w:val="22"/>
        </w:rPr>
        <w:t xml:space="preserve">Antecedent Events: </w:t>
      </w:r>
    </w:p>
    <w:p w:rsidR="007611A8" w:rsidRDefault="007611A8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</w:p>
    <w:p w:rsidR="007611A8" w:rsidRDefault="007611A8"/>
    <w:p w:rsidR="007611A8" w:rsidRDefault="00244B82">
      <w:r>
        <w:rPr>
          <w:rFonts w:ascii="Calibri" w:eastAsia="Calibri" w:hAnsi="Calibri" w:cs="Calibri"/>
          <w:b/>
          <w:sz w:val="22"/>
          <w:szCs w:val="22"/>
        </w:rPr>
        <w:t xml:space="preserve">Maintaining Consequences: </w:t>
      </w:r>
    </w:p>
    <w:p w:rsidR="007611A8" w:rsidRDefault="007611A8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</w:p>
    <w:p w:rsidR="007611A8" w:rsidRDefault="007611A8"/>
    <w:p w:rsidR="007611A8" w:rsidRDefault="00244B82">
      <w:r>
        <w:rPr>
          <w:rFonts w:ascii="Calibri" w:eastAsia="Calibri" w:hAnsi="Calibri" w:cs="Calibri"/>
          <w:b/>
          <w:sz w:val="22"/>
          <w:szCs w:val="22"/>
        </w:rPr>
        <w:t xml:space="preserve">Lagging Skills / Unmet Needs to be addressed: </w:t>
      </w:r>
    </w:p>
    <w:p w:rsidR="007611A8" w:rsidRDefault="007611A8"/>
    <w:p w:rsidR="007611A8" w:rsidRDefault="007611A8"/>
    <w:p w:rsidR="007611A8" w:rsidRDefault="00244B82">
      <w:r>
        <w:rPr>
          <w:rFonts w:ascii="Calibri" w:eastAsia="Calibri" w:hAnsi="Calibri" w:cs="Calibri"/>
          <w:b/>
          <w:sz w:val="22"/>
          <w:szCs w:val="22"/>
        </w:rPr>
        <w:t xml:space="preserve">Hypothesized Function(s) of Behavior: </w:t>
      </w:r>
    </w:p>
    <w:p w:rsidR="007611A8" w:rsidRDefault="007611A8"/>
    <w:p w:rsidR="007611A8" w:rsidRDefault="007611A8"/>
    <w:p w:rsidR="007611A8" w:rsidRDefault="00244B82">
      <w:r>
        <w:rPr>
          <w:rFonts w:ascii="Calibri" w:eastAsia="Calibri" w:hAnsi="Calibri" w:cs="Calibri"/>
          <w:b/>
          <w:sz w:val="22"/>
          <w:szCs w:val="22"/>
        </w:rPr>
        <w:t>Hypothesis Statement:</w:t>
      </w:r>
    </w:p>
    <w:p w:rsidR="007611A8" w:rsidRDefault="007611A8"/>
    <w:p w:rsidR="007611A8" w:rsidRDefault="007611A8"/>
    <w:p w:rsidR="007611A8" w:rsidRDefault="00244B82">
      <w:r>
        <w:rPr>
          <w:rFonts w:ascii="Calibri" w:eastAsia="Calibri" w:hAnsi="Calibri" w:cs="Calibri"/>
          <w:b/>
          <w:sz w:val="22"/>
          <w:szCs w:val="22"/>
        </w:rPr>
        <w:t>RECOMMENDATIONS:</w:t>
      </w:r>
    </w:p>
    <w:p w:rsidR="007611A8" w:rsidRDefault="007611A8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</w:p>
    <w:p w:rsidR="007611A8" w:rsidRDefault="007611A8">
      <w:pPr>
        <w:tabs>
          <w:tab w:val="left" w:pos="3315"/>
        </w:tabs>
      </w:pPr>
    </w:p>
    <w:sectPr w:rsidR="007611A8">
      <w:footerReference w:type="default" r:id="rId8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F1" w:rsidRDefault="00244B82">
      <w:r>
        <w:separator/>
      </w:r>
    </w:p>
  </w:endnote>
  <w:endnote w:type="continuationSeparator" w:id="0">
    <w:p w:rsidR="00CD19F1" w:rsidRDefault="0024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me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1A8" w:rsidRPr="00DB7FBC" w:rsidRDefault="00244B82">
    <w:pPr>
      <w:tabs>
        <w:tab w:val="right" w:pos="10080"/>
      </w:tabs>
      <w:rPr>
        <w:rFonts w:asciiTheme="minorHAnsi" w:hAnsiTheme="minorHAnsi"/>
        <w:sz w:val="16"/>
        <w:szCs w:val="16"/>
      </w:rPr>
    </w:pPr>
    <w:r>
      <w:rPr>
        <w:rFonts w:ascii="Calibri" w:eastAsia="Calibri" w:hAnsi="Calibri" w:cs="Calibri"/>
        <w:b/>
        <w:sz w:val="20"/>
        <w:szCs w:val="20"/>
      </w:rPr>
      <w:t>Functional Behavior Assessment</w:t>
    </w:r>
    <w:r>
      <w:rPr>
        <w:rFonts w:ascii="Calibri" w:eastAsia="Calibri" w:hAnsi="Calibri" w:cs="Calibri"/>
        <w:sz w:val="20"/>
        <w:szCs w:val="20"/>
      </w:rPr>
      <w:t xml:space="preserve"> </w:t>
    </w:r>
    <w:r>
      <w:rPr>
        <w:rFonts w:ascii="Calibri" w:eastAsia="Calibri" w:hAnsi="Calibri" w:cs="Calibri"/>
        <w:sz w:val="16"/>
        <w:szCs w:val="16"/>
      </w:rPr>
      <w:t>(Template Revised 3/</w:t>
    </w:r>
    <w:r w:rsidR="00FE3991">
      <w:rPr>
        <w:rFonts w:ascii="Calibri" w:eastAsia="Calibri" w:hAnsi="Calibri" w:cs="Calibri"/>
        <w:sz w:val="16"/>
        <w:szCs w:val="16"/>
      </w:rPr>
      <w:t>2</w:t>
    </w:r>
    <w:r>
      <w:rPr>
        <w:rFonts w:ascii="Calibri" w:eastAsia="Calibri" w:hAnsi="Calibri" w:cs="Calibri"/>
        <w:sz w:val="16"/>
        <w:szCs w:val="16"/>
      </w:rPr>
      <w:t>4/2016)</w:t>
    </w:r>
    <w:r>
      <w:rPr>
        <w:rFonts w:ascii="Calibri" w:eastAsia="Calibri" w:hAnsi="Calibri" w:cs="Calibri"/>
        <w:sz w:val="16"/>
        <w:szCs w:val="16"/>
      </w:rPr>
      <w:tab/>
    </w:r>
    <w:r w:rsidRPr="00DB7FBC">
      <w:rPr>
        <w:rFonts w:asciiTheme="minorHAnsi" w:eastAsia="Calibri" w:hAnsiTheme="minorHAnsi" w:cs="Calibri"/>
        <w:sz w:val="16"/>
        <w:szCs w:val="16"/>
      </w:rPr>
      <w:t xml:space="preserve">Page </w:t>
    </w:r>
    <w:r w:rsidRPr="00DB7FBC">
      <w:rPr>
        <w:rFonts w:asciiTheme="minorHAnsi" w:hAnsiTheme="minorHAnsi"/>
        <w:sz w:val="16"/>
        <w:szCs w:val="16"/>
      </w:rPr>
      <w:fldChar w:fldCharType="begin"/>
    </w:r>
    <w:r w:rsidRPr="00DB7FBC">
      <w:rPr>
        <w:rFonts w:asciiTheme="minorHAnsi" w:hAnsiTheme="minorHAnsi"/>
        <w:sz w:val="16"/>
        <w:szCs w:val="16"/>
      </w:rPr>
      <w:instrText>PAGE</w:instrText>
    </w:r>
    <w:r w:rsidRPr="00DB7FBC">
      <w:rPr>
        <w:rFonts w:asciiTheme="minorHAnsi" w:hAnsiTheme="minorHAnsi"/>
        <w:sz w:val="16"/>
        <w:szCs w:val="16"/>
      </w:rPr>
      <w:fldChar w:fldCharType="separate"/>
    </w:r>
    <w:r w:rsidR="00FE3991">
      <w:rPr>
        <w:rFonts w:asciiTheme="minorHAnsi" w:hAnsiTheme="minorHAnsi"/>
        <w:noProof/>
        <w:sz w:val="16"/>
        <w:szCs w:val="16"/>
      </w:rPr>
      <w:t>2</w:t>
    </w:r>
    <w:r w:rsidRPr="00DB7FBC">
      <w:rPr>
        <w:rFonts w:asciiTheme="minorHAnsi" w:hAnsiTheme="minorHAnsi"/>
        <w:sz w:val="16"/>
        <w:szCs w:val="16"/>
      </w:rPr>
      <w:fldChar w:fldCharType="end"/>
    </w:r>
    <w:r w:rsidRPr="00DB7FBC">
      <w:rPr>
        <w:rFonts w:asciiTheme="minorHAnsi" w:eastAsia="Calibri" w:hAnsiTheme="minorHAnsi" w:cs="Calibri"/>
        <w:sz w:val="16"/>
        <w:szCs w:val="16"/>
      </w:rPr>
      <w:t xml:space="preserve"> of </w:t>
    </w:r>
    <w:r w:rsidRPr="00DB7FBC">
      <w:rPr>
        <w:rFonts w:asciiTheme="minorHAnsi" w:hAnsiTheme="minorHAnsi"/>
        <w:sz w:val="16"/>
        <w:szCs w:val="16"/>
      </w:rPr>
      <w:fldChar w:fldCharType="begin"/>
    </w:r>
    <w:r w:rsidRPr="00DB7FBC">
      <w:rPr>
        <w:rFonts w:asciiTheme="minorHAnsi" w:hAnsiTheme="minorHAnsi"/>
        <w:sz w:val="16"/>
        <w:szCs w:val="16"/>
      </w:rPr>
      <w:instrText>NUMPAGES</w:instrText>
    </w:r>
    <w:r w:rsidRPr="00DB7FBC">
      <w:rPr>
        <w:rFonts w:asciiTheme="minorHAnsi" w:hAnsiTheme="minorHAnsi"/>
        <w:sz w:val="16"/>
        <w:szCs w:val="16"/>
      </w:rPr>
      <w:fldChar w:fldCharType="separate"/>
    </w:r>
    <w:r w:rsidR="00FE3991">
      <w:rPr>
        <w:rFonts w:asciiTheme="minorHAnsi" w:hAnsiTheme="minorHAnsi"/>
        <w:noProof/>
        <w:sz w:val="16"/>
        <w:szCs w:val="16"/>
      </w:rPr>
      <w:t>3</w:t>
    </w:r>
    <w:r w:rsidRPr="00DB7FBC">
      <w:rPr>
        <w:rFonts w:asciiTheme="minorHAnsi" w:hAnsiTheme="minorHAnsi"/>
        <w:sz w:val="16"/>
        <w:szCs w:val="16"/>
      </w:rPr>
      <w:fldChar w:fldCharType="end"/>
    </w:r>
  </w:p>
  <w:p w:rsidR="007611A8" w:rsidRDefault="007611A8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F1" w:rsidRDefault="00244B82">
      <w:r>
        <w:separator/>
      </w:r>
    </w:p>
  </w:footnote>
  <w:footnote w:type="continuationSeparator" w:id="0">
    <w:p w:rsidR="00CD19F1" w:rsidRDefault="00244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40A75"/>
    <w:multiLevelType w:val="multilevel"/>
    <w:tmpl w:val="A79CA4C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A8"/>
    <w:rsid w:val="00244B82"/>
    <w:rsid w:val="007611A8"/>
    <w:rsid w:val="00CD19F1"/>
    <w:rsid w:val="00DB7FBC"/>
    <w:rsid w:val="00ED0462"/>
    <w:rsid w:val="00FE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FF8F73-F768-477F-82FB-DB2C3112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7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FBC"/>
  </w:style>
  <w:style w:type="paragraph" w:styleId="Footer">
    <w:name w:val="footer"/>
    <w:basedOn w:val="Normal"/>
    <w:link w:val="FooterChar"/>
    <w:uiPriority w:val="99"/>
    <w:unhideWhenUsed/>
    <w:rsid w:val="00DB7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Schenectady City Schools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Bertini, Laura</dc:creator>
  <cp:lastModifiedBy>O'Connor, Jacquelyn</cp:lastModifiedBy>
  <cp:revision>2</cp:revision>
  <dcterms:created xsi:type="dcterms:W3CDTF">2016-03-24T14:49:00Z</dcterms:created>
  <dcterms:modified xsi:type="dcterms:W3CDTF">2016-03-24T14:49:00Z</dcterms:modified>
</cp:coreProperties>
</file>